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1D55B2" w:rsidRDefault="002F78CC" w:rsidP="001D55B2">
      <w:pPr>
        <w:pStyle w:val="Default"/>
        <w:jc w:val="both"/>
      </w:pPr>
    </w:p>
    <w:p w:rsidR="00540941" w:rsidRDefault="00540941" w:rsidP="001D55B2">
      <w:pPr>
        <w:pStyle w:val="Default"/>
        <w:jc w:val="both"/>
        <w:rPr>
          <w:b/>
          <w:bCs/>
        </w:rPr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1638"/>
        <w:gridCol w:w="4895"/>
        <w:gridCol w:w="3228"/>
      </w:tblGrid>
      <w:tr w:rsidR="00540941" w:rsidRPr="00C1353C" w:rsidTr="00C1353C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540941" w:rsidRPr="00C1353C" w:rsidRDefault="00C2708E" w:rsidP="006E49D4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inline distT="0" distB="0" distL="0" distR="0">
                  <wp:extent cx="457200" cy="714375"/>
                  <wp:effectExtent l="0" t="0" r="0" b="9525"/>
                  <wp:docPr id="1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Opština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Kotor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Sekretarijat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za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opštu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Stari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grad 317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tel.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gramStart"/>
            <w:r w:rsidRPr="00C1353C">
              <w:rPr>
                <w:rFonts w:ascii="Arial" w:eastAsia="Calibri" w:hAnsi="Arial" w:cs="Arial"/>
              </w:rPr>
              <w:t>fax</w:t>
            </w:r>
            <w:proofErr w:type="gramEnd"/>
            <w:r w:rsidRPr="00C1353C">
              <w:rPr>
                <w:rFonts w:ascii="Arial" w:eastAsia="Calibri" w:hAnsi="Arial" w:cs="Arial"/>
              </w:rPr>
              <w:t>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540941" w:rsidRDefault="00540941" w:rsidP="001D55B2">
      <w:pPr>
        <w:pStyle w:val="Default"/>
        <w:jc w:val="both"/>
        <w:rPr>
          <w:b/>
          <w:bCs/>
        </w:rPr>
      </w:pPr>
    </w:p>
    <w:p w:rsidR="002F78CC" w:rsidRPr="00540941" w:rsidRDefault="00024F7B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  <w:bCs/>
        </w:rPr>
        <w:t>Broj</w:t>
      </w:r>
      <w:proofErr w:type="spellEnd"/>
      <w:r w:rsidRPr="00540941">
        <w:rPr>
          <w:rFonts w:ascii="Arial" w:hAnsi="Arial" w:cs="Arial"/>
          <w:bCs/>
        </w:rPr>
        <w:t>: 02-</w:t>
      </w:r>
      <w:r w:rsidR="00983895">
        <w:rPr>
          <w:rFonts w:ascii="Arial" w:hAnsi="Arial" w:cs="Arial"/>
          <w:bCs/>
        </w:rPr>
        <w:t>100</w:t>
      </w:r>
      <w:r w:rsidR="00F41B3F">
        <w:rPr>
          <w:rFonts w:ascii="Arial" w:hAnsi="Arial" w:cs="Arial"/>
          <w:bCs/>
        </w:rPr>
        <w:t>/2</w:t>
      </w:r>
      <w:r w:rsidR="006D2443">
        <w:rPr>
          <w:rFonts w:ascii="Arial" w:hAnsi="Arial" w:cs="Arial"/>
          <w:bCs/>
        </w:rPr>
        <w:t>3</w:t>
      </w:r>
      <w:r w:rsidR="00F41B3F">
        <w:rPr>
          <w:rFonts w:ascii="Arial" w:hAnsi="Arial" w:cs="Arial"/>
          <w:bCs/>
        </w:rPr>
        <w:t>-</w:t>
      </w:r>
      <w:r w:rsidR="00544775">
        <w:rPr>
          <w:rFonts w:ascii="Arial" w:hAnsi="Arial" w:cs="Arial"/>
          <w:bCs/>
        </w:rPr>
        <w:t>32473</w:t>
      </w:r>
      <w:r w:rsidR="00065500">
        <w:rPr>
          <w:rFonts w:ascii="Arial" w:hAnsi="Arial" w:cs="Arial"/>
          <w:bCs/>
        </w:rPr>
        <w:t xml:space="preserve">      </w:t>
      </w:r>
      <w:r w:rsidR="003C0EE3">
        <w:rPr>
          <w:rFonts w:ascii="Arial" w:hAnsi="Arial" w:cs="Arial"/>
          <w:bCs/>
        </w:rPr>
        <w:t xml:space="preserve">         </w:t>
      </w:r>
      <w:r w:rsidR="001B3BF5">
        <w:rPr>
          <w:rFonts w:ascii="Arial" w:hAnsi="Arial" w:cs="Arial"/>
        </w:rPr>
        <w:t xml:space="preserve">        </w:t>
      </w:r>
      <w:r w:rsidR="00540941" w:rsidRPr="00540941">
        <w:rPr>
          <w:rFonts w:ascii="Arial" w:hAnsi="Arial" w:cs="Arial"/>
        </w:rPr>
        <w:t xml:space="preserve">                                         </w:t>
      </w:r>
      <w:r w:rsidR="00BD218B">
        <w:rPr>
          <w:rFonts w:ascii="Arial" w:hAnsi="Arial" w:cs="Arial"/>
        </w:rPr>
        <w:t xml:space="preserve">   </w:t>
      </w:r>
      <w:bookmarkStart w:id="0" w:name="_GoBack"/>
      <w:bookmarkEnd w:id="0"/>
      <w:r w:rsidR="00097946">
        <w:rPr>
          <w:rFonts w:ascii="Arial" w:hAnsi="Arial" w:cs="Arial"/>
          <w:bCs/>
        </w:rPr>
        <w:t xml:space="preserve">Kotor, </w:t>
      </w:r>
      <w:r w:rsidR="00307128">
        <w:rPr>
          <w:rFonts w:ascii="Arial" w:hAnsi="Arial" w:cs="Arial"/>
          <w:bCs/>
        </w:rPr>
        <w:t>22.12</w:t>
      </w:r>
      <w:r w:rsidR="006D2443">
        <w:rPr>
          <w:rFonts w:ascii="Arial" w:hAnsi="Arial" w:cs="Arial"/>
          <w:bCs/>
        </w:rPr>
        <w:t>.2023</w:t>
      </w:r>
      <w:r w:rsidR="002F78CC" w:rsidRPr="00540941">
        <w:rPr>
          <w:rFonts w:ascii="Arial" w:hAnsi="Arial" w:cs="Arial"/>
          <w:bCs/>
        </w:rPr>
        <w:t>.</w:t>
      </w:r>
      <w:r w:rsidR="006D2443">
        <w:rPr>
          <w:rFonts w:ascii="Arial" w:hAnsi="Arial" w:cs="Arial"/>
          <w:bCs/>
        </w:rPr>
        <w:t xml:space="preserve"> </w:t>
      </w:r>
      <w:proofErr w:type="spellStart"/>
      <w:proofErr w:type="gramStart"/>
      <w:r w:rsidR="002F78CC" w:rsidRPr="00540941">
        <w:rPr>
          <w:rFonts w:ascii="Arial" w:hAnsi="Arial" w:cs="Arial"/>
          <w:bCs/>
        </w:rPr>
        <w:t>godine</w:t>
      </w:r>
      <w:proofErr w:type="spellEnd"/>
      <w:proofErr w:type="gramEnd"/>
      <w:r w:rsidR="002F78CC" w:rsidRPr="00540941">
        <w:rPr>
          <w:rFonts w:ascii="Arial" w:hAnsi="Arial" w:cs="Arial"/>
          <w:bCs/>
        </w:rPr>
        <w:t xml:space="preserve"> </w:t>
      </w:r>
    </w:p>
    <w:p w:rsidR="001D55B2" w:rsidRPr="00540941" w:rsidRDefault="001D55B2" w:rsidP="001D55B2">
      <w:pPr>
        <w:pStyle w:val="Default"/>
        <w:jc w:val="both"/>
        <w:rPr>
          <w:rFonts w:ascii="Arial" w:hAnsi="Arial" w:cs="Arial"/>
        </w:rPr>
      </w:pPr>
    </w:p>
    <w:p w:rsidR="002F78CC" w:rsidRPr="00540941" w:rsidRDefault="00A172E0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</w:rPr>
        <w:t>Sekretarijat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za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opštu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upravu</w:t>
      </w:r>
      <w:proofErr w:type="spellEnd"/>
      <w:r w:rsidR="001C6A94">
        <w:rPr>
          <w:rFonts w:ascii="Arial" w:hAnsi="Arial" w:cs="Arial"/>
        </w:rPr>
        <w:t>,</w:t>
      </w:r>
      <w:r w:rsidRPr="00540941">
        <w:rPr>
          <w:rFonts w:ascii="Arial" w:hAnsi="Arial" w:cs="Arial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</w:t>
      </w:r>
      <w:r w:rsidR="001C6A94">
        <w:rPr>
          <w:rFonts w:ascii="Arial" w:hAnsi="Arial" w:cs="Arial"/>
        </w:rPr>
        <w:t>a</w:t>
      </w:r>
      <w:proofErr w:type="spellEnd"/>
      <w:proofErr w:type="gram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osnovu</w:t>
      </w:r>
      <w:proofErr w:type="spell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člana</w:t>
      </w:r>
      <w:proofErr w:type="spellEnd"/>
      <w:r w:rsidR="001C6A94">
        <w:rPr>
          <w:rFonts w:ascii="Arial" w:hAnsi="Arial" w:cs="Arial"/>
        </w:rPr>
        <w:t xml:space="preserve"> 113 </w:t>
      </w:r>
      <w:proofErr w:type="spellStart"/>
      <w:r w:rsidR="001D55B2" w:rsidRPr="00540941">
        <w:rPr>
          <w:rFonts w:ascii="Arial" w:hAnsi="Arial" w:cs="Arial"/>
        </w:rPr>
        <w:t>Zakona</w:t>
      </w:r>
      <w:proofErr w:type="spellEnd"/>
      <w:r w:rsidR="001D55B2" w:rsidRPr="00540941">
        <w:rPr>
          <w:rFonts w:ascii="Arial" w:hAnsi="Arial" w:cs="Arial"/>
        </w:rPr>
        <w:t xml:space="preserve"> o</w:t>
      </w:r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l</w:t>
      </w:r>
      <w:r w:rsidR="001D55B2" w:rsidRPr="00540941">
        <w:rPr>
          <w:rFonts w:ascii="Arial" w:hAnsi="Arial" w:cs="Arial"/>
        </w:rPr>
        <w:t>okalnoj</w:t>
      </w:r>
      <w:proofErr w:type="spellEnd"/>
      <w:r w:rsidR="001D55B2" w:rsidRPr="00540941">
        <w:rPr>
          <w:rFonts w:ascii="Arial" w:hAnsi="Arial" w:cs="Arial"/>
        </w:rPr>
        <w:t xml:space="preserve"> </w:t>
      </w:r>
      <w:proofErr w:type="spellStart"/>
      <w:r w:rsidR="001D55B2" w:rsidRPr="00540941">
        <w:rPr>
          <w:rFonts w:ascii="Arial" w:hAnsi="Arial" w:cs="Arial"/>
        </w:rPr>
        <w:t>samoupravi</w:t>
      </w:r>
      <w:proofErr w:type="spellEnd"/>
      <w:r w:rsidR="001D55B2" w:rsidRPr="00540941">
        <w:rPr>
          <w:rFonts w:ascii="Arial" w:hAnsi="Arial" w:cs="Arial"/>
        </w:rPr>
        <w:t xml:space="preserve"> (</w:t>
      </w:r>
      <w:r w:rsidR="006D2443">
        <w:rPr>
          <w:rFonts w:ascii="Arial" w:hAnsi="Arial" w:cs="Arial"/>
        </w:rPr>
        <w:t>“</w:t>
      </w:r>
      <w:proofErr w:type="spellStart"/>
      <w:r w:rsidR="006D2443">
        <w:rPr>
          <w:rFonts w:ascii="Arial" w:hAnsi="Arial" w:cs="Arial"/>
        </w:rPr>
        <w:t>Sl.list</w:t>
      </w:r>
      <w:proofErr w:type="spellEnd"/>
      <w:r w:rsidR="006D2443">
        <w:rPr>
          <w:rFonts w:ascii="Arial" w:hAnsi="Arial" w:cs="Arial"/>
        </w:rPr>
        <w:t xml:space="preserve"> </w:t>
      </w:r>
      <w:proofErr w:type="spellStart"/>
      <w:r w:rsidR="006D2443">
        <w:rPr>
          <w:rFonts w:ascii="Arial" w:hAnsi="Arial" w:cs="Arial"/>
        </w:rPr>
        <w:t>Crne</w:t>
      </w:r>
      <w:proofErr w:type="spellEnd"/>
      <w:r w:rsidR="006D2443">
        <w:rPr>
          <w:rFonts w:ascii="Arial" w:hAnsi="Arial" w:cs="Arial"/>
        </w:rPr>
        <w:t xml:space="preserve"> Gore” br. </w:t>
      </w:r>
      <w:r w:rsidRPr="00540941">
        <w:rPr>
          <w:rFonts w:ascii="Arial" w:hAnsi="Arial" w:cs="Arial"/>
        </w:rPr>
        <w:t>2/18</w:t>
      </w:r>
      <w:r w:rsidR="006D2443">
        <w:rPr>
          <w:rFonts w:ascii="Arial" w:hAnsi="Arial" w:cs="Arial"/>
        </w:rPr>
        <w:t xml:space="preserve">, 34/19, </w:t>
      </w:r>
      <w:r w:rsidR="00540941" w:rsidRPr="00540941">
        <w:rPr>
          <w:rFonts w:ascii="Arial" w:hAnsi="Arial" w:cs="Arial"/>
        </w:rPr>
        <w:t>38/20</w:t>
      </w:r>
      <w:r w:rsidR="006D2443">
        <w:rPr>
          <w:rFonts w:ascii="Arial" w:hAnsi="Arial" w:cs="Arial"/>
        </w:rPr>
        <w:t xml:space="preserve">, 50/22 </w:t>
      </w:r>
      <w:proofErr w:type="spellStart"/>
      <w:r w:rsidR="006D2443">
        <w:rPr>
          <w:rFonts w:ascii="Arial" w:hAnsi="Arial" w:cs="Arial"/>
        </w:rPr>
        <w:t>i</w:t>
      </w:r>
      <w:proofErr w:type="spellEnd"/>
      <w:r w:rsidR="006D2443">
        <w:rPr>
          <w:rFonts w:ascii="Arial" w:hAnsi="Arial" w:cs="Arial"/>
        </w:rPr>
        <w:t xml:space="preserve"> 84/22</w:t>
      </w:r>
      <w:r w:rsidRPr="00540941">
        <w:rPr>
          <w:rFonts w:ascii="Arial" w:hAnsi="Arial" w:cs="Arial"/>
        </w:rPr>
        <w:t>),</w:t>
      </w:r>
      <w:r w:rsidR="00540941" w:rsidRPr="00540941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člana</w:t>
      </w:r>
      <w:proofErr w:type="spellEnd"/>
      <w:r w:rsidR="00983895">
        <w:rPr>
          <w:rFonts w:ascii="Arial" w:hAnsi="Arial" w:cs="Arial"/>
        </w:rPr>
        <w:t xml:space="preserve"> 17 </w:t>
      </w:r>
      <w:proofErr w:type="spellStart"/>
      <w:r w:rsidR="00983895">
        <w:rPr>
          <w:rFonts w:ascii="Arial" w:hAnsi="Arial" w:cs="Arial"/>
        </w:rPr>
        <w:t>stav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tačka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Odluke</w:t>
      </w:r>
      <w:proofErr w:type="spellEnd"/>
      <w:r w:rsidR="00983895">
        <w:rPr>
          <w:rFonts w:ascii="Arial" w:hAnsi="Arial" w:cs="Arial"/>
        </w:rPr>
        <w:t xml:space="preserve"> o </w:t>
      </w:r>
      <w:proofErr w:type="spellStart"/>
      <w:r w:rsidR="00983895">
        <w:rPr>
          <w:rFonts w:ascii="Arial" w:hAnsi="Arial" w:cs="Arial"/>
        </w:rPr>
        <w:t>organizaciji</w:t>
      </w:r>
      <w:proofErr w:type="spellEnd"/>
      <w:r w:rsidR="00983895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načinu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rada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lokalne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uprave</w:t>
      </w:r>
      <w:proofErr w:type="spellEnd"/>
      <w:r w:rsidR="00540941" w:rsidRPr="00540941">
        <w:rPr>
          <w:rFonts w:ascii="Arial" w:hAnsi="Arial" w:cs="Arial"/>
        </w:rPr>
        <w:t xml:space="preserve"> (“</w:t>
      </w:r>
      <w:proofErr w:type="spellStart"/>
      <w:r w:rsidR="00540941" w:rsidRPr="00540941">
        <w:rPr>
          <w:rFonts w:ascii="Arial" w:hAnsi="Arial" w:cs="Arial"/>
        </w:rPr>
        <w:t>Sl.list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Crne</w:t>
      </w:r>
      <w:proofErr w:type="spellEnd"/>
      <w:r w:rsidR="00540941" w:rsidRPr="00540941">
        <w:rPr>
          <w:rFonts w:ascii="Arial" w:hAnsi="Arial" w:cs="Arial"/>
        </w:rPr>
        <w:t xml:space="preserve"> Gore-</w:t>
      </w:r>
      <w:proofErr w:type="spellStart"/>
      <w:r w:rsidR="00540941" w:rsidRPr="00540941">
        <w:rPr>
          <w:rFonts w:ascii="Arial" w:hAnsi="Arial" w:cs="Arial"/>
        </w:rPr>
        <w:t>opštinski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propisi</w:t>
      </w:r>
      <w:proofErr w:type="spellEnd"/>
      <w:r w:rsidR="00540941" w:rsidRPr="00540941">
        <w:rPr>
          <w:rFonts w:ascii="Arial" w:hAnsi="Arial" w:cs="Arial"/>
        </w:rPr>
        <w:t xml:space="preserve">” br. </w:t>
      </w:r>
      <w:r w:rsidR="006D2443">
        <w:rPr>
          <w:rFonts w:ascii="Arial" w:hAnsi="Arial" w:cs="Arial"/>
        </w:rPr>
        <w:t>60</w:t>
      </w:r>
      <w:r w:rsidR="00540941" w:rsidRPr="00540941">
        <w:rPr>
          <w:rFonts w:ascii="Arial" w:hAnsi="Arial" w:cs="Arial"/>
        </w:rPr>
        <w:t>/</w:t>
      </w:r>
      <w:r w:rsidR="006D2443">
        <w:rPr>
          <w:rFonts w:ascii="Arial" w:hAnsi="Arial" w:cs="Arial"/>
        </w:rPr>
        <w:t>22</w:t>
      </w:r>
      <w:r w:rsidR="00540941" w:rsidRPr="00540941">
        <w:rPr>
          <w:rFonts w:ascii="Arial" w:hAnsi="Arial" w:cs="Arial"/>
        </w:rPr>
        <w:t>),</w:t>
      </w:r>
      <w:r w:rsidR="001C6A94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objavljuje</w:t>
      </w:r>
      <w:proofErr w:type="spellEnd"/>
    </w:p>
    <w:p w:rsidR="001D55B2" w:rsidRPr="00540941" w:rsidRDefault="001D55B2" w:rsidP="001D55B2">
      <w:pPr>
        <w:pStyle w:val="Default"/>
        <w:jc w:val="both"/>
        <w:rPr>
          <w:rFonts w:ascii="Arial" w:hAnsi="Arial" w:cs="Arial"/>
          <w:b/>
          <w:bCs/>
        </w:rPr>
      </w:pPr>
    </w:p>
    <w:p w:rsidR="002F78CC" w:rsidRPr="00540941" w:rsidRDefault="001B3BF5" w:rsidP="00D858F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</w:t>
      </w:r>
      <w:r w:rsidR="00A172E0" w:rsidRPr="00540941">
        <w:rPr>
          <w:rFonts w:ascii="Arial" w:hAnsi="Arial" w:cs="Arial"/>
          <w:b/>
          <w:bCs/>
        </w:rPr>
        <w:t xml:space="preserve"> OGLAS</w:t>
      </w:r>
    </w:p>
    <w:p w:rsidR="00D858F0" w:rsidRPr="00D858F0" w:rsidRDefault="00D858F0" w:rsidP="00D858F0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D858F0">
        <w:rPr>
          <w:rFonts w:ascii="Arial" w:hAnsi="Arial" w:cs="Arial"/>
          <w:b/>
          <w:bCs/>
          <w:color w:val="000000"/>
        </w:rPr>
        <w:t>za</w:t>
      </w:r>
      <w:proofErr w:type="spellEnd"/>
      <w:proofErr w:type="gram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potrebe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Sekretarijata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za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lokalne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prihode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858F0">
        <w:rPr>
          <w:rFonts w:ascii="Arial" w:hAnsi="Arial" w:cs="Arial"/>
          <w:b/>
          <w:bCs/>
          <w:color w:val="000000"/>
        </w:rPr>
        <w:t>budžet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i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finansije</w:t>
      </w:r>
      <w:proofErr w:type="spellEnd"/>
    </w:p>
    <w:p w:rsidR="00D858F0" w:rsidRPr="00D858F0" w:rsidRDefault="00D858F0" w:rsidP="00D858F0">
      <w:pPr>
        <w:jc w:val="both"/>
        <w:rPr>
          <w:rFonts w:ascii="Arial" w:hAnsi="Arial" w:cs="Arial"/>
          <w:b/>
          <w:bCs/>
          <w:color w:val="000000"/>
        </w:rPr>
      </w:pPr>
    </w:p>
    <w:p w:rsidR="002E5051" w:rsidRPr="002E5051" w:rsidRDefault="00D858F0" w:rsidP="002E5051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 xml:space="preserve">1. </w:t>
      </w:r>
      <w:proofErr w:type="spellStart"/>
      <w:proofErr w:type="gramStart"/>
      <w:r w:rsidRPr="00D858F0">
        <w:rPr>
          <w:rFonts w:ascii="Arial" w:hAnsi="Arial" w:cs="Arial"/>
          <w:bCs/>
          <w:color w:val="000000"/>
        </w:rPr>
        <w:t>za</w:t>
      </w:r>
      <w:proofErr w:type="spellEnd"/>
      <w:proofErr w:type="gram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popunu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radnog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mjesta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samostalni</w:t>
      </w:r>
      <w:proofErr w:type="spellEnd"/>
      <w:r w:rsidR="002E5051" w:rsidRPr="002E5051">
        <w:rPr>
          <w:rFonts w:ascii="Arial" w:hAnsi="Arial" w:cs="Arial"/>
          <w:bCs/>
          <w:color w:val="000000"/>
        </w:rPr>
        <w:t>/a referent/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kinja</w:t>
      </w:r>
      <w:proofErr w:type="spellEnd"/>
      <w:r w:rsidR="002E5051"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za</w:t>
      </w:r>
      <w:proofErr w:type="spellEnd"/>
      <w:r w:rsidR="002E5051"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prijem</w:t>
      </w:r>
      <w:proofErr w:type="spellEnd"/>
      <w:r w:rsidR="002E5051"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stranaka</w:t>
      </w:r>
      <w:proofErr w:type="spellEnd"/>
      <w:r w:rsidR="002E5051" w:rsidRPr="002E5051">
        <w:rPr>
          <w:rFonts w:ascii="Arial" w:hAnsi="Arial" w:cs="Arial"/>
          <w:bCs/>
          <w:color w:val="000000"/>
        </w:rPr>
        <w:t xml:space="preserve">, 1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izvršilac</w:t>
      </w:r>
      <w:proofErr w:type="spellEnd"/>
      <w:r w:rsidR="002E5051" w:rsidRPr="002E5051">
        <w:rPr>
          <w:rFonts w:ascii="Arial" w:hAnsi="Arial" w:cs="Arial"/>
          <w:bCs/>
          <w:color w:val="000000"/>
        </w:rPr>
        <w:t>/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teljka</w:t>
      </w:r>
      <w:proofErr w:type="spellEnd"/>
      <w:r w:rsidR="002E5051" w:rsidRPr="002E5051">
        <w:rPr>
          <w:rFonts w:ascii="Arial" w:hAnsi="Arial" w:cs="Arial"/>
          <w:bCs/>
          <w:color w:val="000000"/>
        </w:rPr>
        <w:t xml:space="preserve">,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na</w:t>
      </w:r>
      <w:proofErr w:type="spellEnd"/>
      <w:r w:rsidR="002E5051"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neodređeno</w:t>
      </w:r>
      <w:proofErr w:type="spellEnd"/>
      <w:r w:rsidR="002E5051"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vrijeme</w:t>
      </w:r>
      <w:proofErr w:type="spellEnd"/>
      <w:r w:rsidR="002E5051" w:rsidRPr="002E5051">
        <w:rPr>
          <w:rFonts w:ascii="Arial" w:hAnsi="Arial" w:cs="Arial"/>
          <w:bCs/>
          <w:color w:val="000000"/>
        </w:rPr>
        <w:t xml:space="preserve">, u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Sektoru</w:t>
      </w:r>
      <w:proofErr w:type="spellEnd"/>
      <w:r w:rsidR="002E5051"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za</w:t>
      </w:r>
      <w:proofErr w:type="spellEnd"/>
      <w:r w:rsidR="002E5051"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utvrđivanje</w:t>
      </w:r>
      <w:proofErr w:type="spellEnd"/>
      <w:r w:rsidR="002E5051"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lokalnih</w:t>
      </w:r>
      <w:proofErr w:type="spellEnd"/>
      <w:r w:rsidR="002E5051"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javnih</w:t>
      </w:r>
      <w:proofErr w:type="spellEnd"/>
      <w:r w:rsidR="002E5051"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="002E5051" w:rsidRPr="002E5051">
        <w:rPr>
          <w:rFonts w:ascii="Arial" w:hAnsi="Arial" w:cs="Arial"/>
          <w:bCs/>
          <w:color w:val="000000"/>
        </w:rPr>
        <w:t>prihoda</w:t>
      </w:r>
      <w:proofErr w:type="spellEnd"/>
      <w:r w:rsidR="002E5051" w:rsidRPr="002E5051">
        <w:rPr>
          <w:rFonts w:ascii="Arial" w:hAnsi="Arial" w:cs="Arial"/>
          <w:bCs/>
          <w:color w:val="000000"/>
        </w:rPr>
        <w:t>;</w:t>
      </w:r>
    </w:p>
    <w:p w:rsidR="002E5051" w:rsidRPr="002E5051" w:rsidRDefault="002E5051" w:rsidP="002E5051">
      <w:pPr>
        <w:jc w:val="both"/>
        <w:rPr>
          <w:rFonts w:ascii="Arial" w:hAnsi="Arial" w:cs="Arial"/>
          <w:bCs/>
          <w:color w:val="000000"/>
        </w:rPr>
      </w:pPr>
      <w:r w:rsidRPr="002E5051">
        <w:rPr>
          <w:rFonts w:ascii="Arial" w:hAnsi="Arial" w:cs="Arial"/>
          <w:bCs/>
          <w:color w:val="000000"/>
        </w:rPr>
        <w:t xml:space="preserve"> </w:t>
      </w:r>
    </w:p>
    <w:p w:rsidR="002E5051" w:rsidRPr="002E5051" w:rsidRDefault="002E5051" w:rsidP="002E5051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2E5051">
        <w:rPr>
          <w:rFonts w:ascii="Arial" w:hAnsi="Arial" w:cs="Arial"/>
          <w:b/>
          <w:bCs/>
          <w:color w:val="000000"/>
        </w:rPr>
        <w:t>Uslovi</w:t>
      </w:r>
      <w:proofErr w:type="spellEnd"/>
      <w:r w:rsidRPr="002E5051">
        <w:rPr>
          <w:rFonts w:ascii="Arial" w:hAnsi="Arial" w:cs="Arial"/>
          <w:b/>
          <w:bCs/>
          <w:color w:val="000000"/>
        </w:rPr>
        <w:t xml:space="preserve">: </w:t>
      </w:r>
    </w:p>
    <w:p w:rsidR="002E5051" w:rsidRPr="002E5051" w:rsidRDefault="002E5051" w:rsidP="002E5051">
      <w:pPr>
        <w:jc w:val="both"/>
        <w:rPr>
          <w:rFonts w:ascii="Arial" w:hAnsi="Arial" w:cs="Arial"/>
          <w:bCs/>
          <w:color w:val="000000"/>
        </w:rPr>
      </w:pPr>
    </w:p>
    <w:p w:rsidR="002E5051" w:rsidRPr="002E5051" w:rsidRDefault="002E5051" w:rsidP="002E5051">
      <w:pPr>
        <w:jc w:val="both"/>
        <w:rPr>
          <w:rFonts w:ascii="Arial" w:hAnsi="Arial" w:cs="Arial"/>
          <w:bCs/>
          <w:color w:val="000000"/>
        </w:rPr>
      </w:pPr>
      <w:r w:rsidRPr="002E5051">
        <w:rPr>
          <w:rFonts w:ascii="Arial" w:hAnsi="Arial" w:cs="Arial"/>
          <w:bCs/>
          <w:color w:val="000000"/>
        </w:rPr>
        <w:t>-</w:t>
      </w:r>
      <w:proofErr w:type="spellStart"/>
      <w:r w:rsidRPr="002E5051">
        <w:rPr>
          <w:rFonts w:ascii="Arial" w:hAnsi="Arial" w:cs="Arial"/>
          <w:bCs/>
          <w:color w:val="000000"/>
        </w:rPr>
        <w:t>srednje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obrazovanje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, IV1 </w:t>
      </w:r>
      <w:proofErr w:type="spellStart"/>
      <w:r w:rsidRPr="002E5051">
        <w:rPr>
          <w:rFonts w:ascii="Arial" w:hAnsi="Arial" w:cs="Arial"/>
          <w:bCs/>
          <w:color w:val="000000"/>
        </w:rPr>
        <w:t>nivo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kvalifikacije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obrazovanja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; </w:t>
      </w:r>
    </w:p>
    <w:p w:rsidR="002E5051" w:rsidRPr="002E5051" w:rsidRDefault="002E5051" w:rsidP="002E5051">
      <w:pPr>
        <w:jc w:val="both"/>
        <w:rPr>
          <w:rFonts w:ascii="Arial" w:hAnsi="Arial" w:cs="Arial"/>
          <w:bCs/>
          <w:color w:val="000000"/>
        </w:rPr>
      </w:pPr>
      <w:r w:rsidRPr="002E5051">
        <w:rPr>
          <w:rFonts w:ascii="Arial" w:hAnsi="Arial" w:cs="Arial"/>
          <w:bCs/>
          <w:color w:val="000000"/>
        </w:rPr>
        <w:t>-</w:t>
      </w:r>
      <w:proofErr w:type="spellStart"/>
      <w:r w:rsidRPr="002E5051">
        <w:rPr>
          <w:rFonts w:ascii="Arial" w:hAnsi="Arial" w:cs="Arial"/>
          <w:bCs/>
          <w:color w:val="000000"/>
        </w:rPr>
        <w:t>najmanje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3 </w:t>
      </w:r>
      <w:proofErr w:type="spellStart"/>
      <w:r w:rsidRPr="002E5051">
        <w:rPr>
          <w:rFonts w:ascii="Arial" w:hAnsi="Arial" w:cs="Arial"/>
          <w:bCs/>
          <w:color w:val="000000"/>
        </w:rPr>
        <w:t>godine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radnog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iskustva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; </w:t>
      </w:r>
    </w:p>
    <w:p w:rsidR="002E5051" w:rsidRPr="002E5051" w:rsidRDefault="002E5051" w:rsidP="002E5051">
      <w:pPr>
        <w:jc w:val="both"/>
        <w:rPr>
          <w:rFonts w:ascii="Arial" w:hAnsi="Arial" w:cs="Arial"/>
          <w:bCs/>
          <w:color w:val="000000"/>
        </w:rPr>
      </w:pPr>
      <w:proofErr w:type="gramStart"/>
      <w:r w:rsidRPr="002E5051">
        <w:rPr>
          <w:rFonts w:ascii="Arial" w:hAnsi="Arial" w:cs="Arial"/>
          <w:bCs/>
          <w:color w:val="000000"/>
        </w:rPr>
        <w:t>-</w:t>
      </w:r>
      <w:proofErr w:type="spellStart"/>
      <w:r w:rsidRPr="002E5051">
        <w:rPr>
          <w:rFonts w:ascii="Arial" w:hAnsi="Arial" w:cs="Arial"/>
          <w:bCs/>
          <w:color w:val="000000"/>
        </w:rPr>
        <w:t>položen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stručni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ispit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za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rad u </w:t>
      </w:r>
      <w:proofErr w:type="spellStart"/>
      <w:r w:rsidRPr="002E5051">
        <w:rPr>
          <w:rFonts w:ascii="Arial" w:hAnsi="Arial" w:cs="Arial"/>
          <w:bCs/>
          <w:color w:val="000000"/>
        </w:rPr>
        <w:t>državnim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organima</w:t>
      </w:r>
      <w:proofErr w:type="spellEnd"/>
      <w:r w:rsidRPr="002E5051">
        <w:rPr>
          <w:rFonts w:ascii="Arial" w:hAnsi="Arial" w:cs="Arial"/>
          <w:bCs/>
          <w:color w:val="000000"/>
        </w:rPr>
        <w:t>.</w:t>
      </w:r>
      <w:proofErr w:type="gramEnd"/>
    </w:p>
    <w:p w:rsidR="002E5051" w:rsidRPr="002E5051" w:rsidRDefault="002E5051" w:rsidP="002E5051">
      <w:pPr>
        <w:jc w:val="both"/>
        <w:rPr>
          <w:rFonts w:ascii="Arial" w:hAnsi="Arial" w:cs="Arial"/>
          <w:bCs/>
          <w:color w:val="000000"/>
        </w:rPr>
      </w:pPr>
    </w:p>
    <w:p w:rsidR="002E5051" w:rsidRPr="002E5051" w:rsidRDefault="002E5051" w:rsidP="002E5051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2E5051">
        <w:rPr>
          <w:rFonts w:ascii="Arial" w:hAnsi="Arial" w:cs="Arial"/>
          <w:b/>
          <w:bCs/>
          <w:color w:val="000000"/>
        </w:rPr>
        <w:t>Potrebna</w:t>
      </w:r>
      <w:proofErr w:type="spellEnd"/>
      <w:r w:rsidRPr="002E50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/>
          <w:bCs/>
          <w:color w:val="000000"/>
        </w:rPr>
        <w:t>dokumentacija</w:t>
      </w:r>
      <w:proofErr w:type="spellEnd"/>
      <w:r w:rsidRPr="002E5051">
        <w:rPr>
          <w:rFonts w:ascii="Arial" w:hAnsi="Arial" w:cs="Arial"/>
          <w:b/>
          <w:bCs/>
          <w:color w:val="000000"/>
        </w:rPr>
        <w:t xml:space="preserve">: </w:t>
      </w:r>
    </w:p>
    <w:p w:rsidR="002E5051" w:rsidRPr="002E5051" w:rsidRDefault="002E5051" w:rsidP="002E5051">
      <w:pPr>
        <w:jc w:val="both"/>
        <w:rPr>
          <w:rFonts w:ascii="Arial" w:hAnsi="Arial" w:cs="Arial"/>
          <w:bCs/>
          <w:color w:val="000000"/>
        </w:rPr>
      </w:pPr>
    </w:p>
    <w:p w:rsidR="002E5051" w:rsidRPr="002E5051" w:rsidRDefault="002E5051" w:rsidP="002E5051">
      <w:pPr>
        <w:jc w:val="both"/>
        <w:rPr>
          <w:rFonts w:ascii="Arial" w:hAnsi="Arial" w:cs="Arial"/>
          <w:bCs/>
          <w:color w:val="000000"/>
        </w:rPr>
      </w:pPr>
      <w:r w:rsidRPr="002E5051">
        <w:rPr>
          <w:rFonts w:ascii="Arial" w:hAnsi="Arial" w:cs="Arial"/>
          <w:bCs/>
          <w:color w:val="000000"/>
        </w:rPr>
        <w:t xml:space="preserve">1. </w:t>
      </w:r>
      <w:proofErr w:type="spellStart"/>
      <w:r w:rsidRPr="002E5051">
        <w:rPr>
          <w:rFonts w:ascii="Arial" w:hAnsi="Arial" w:cs="Arial"/>
          <w:bCs/>
          <w:color w:val="000000"/>
        </w:rPr>
        <w:t>Obrazac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prijave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2E5051">
        <w:rPr>
          <w:rFonts w:ascii="Arial" w:hAnsi="Arial" w:cs="Arial"/>
          <w:bCs/>
          <w:color w:val="000000"/>
        </w:rPr>
        <w:t>na</w:t>
      </w:r>
      <w:proofErr w:type="spellEnd"/>
      <w:proofErr w:type="gram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slobodno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radno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mjesto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(</w:t>
      </w:r>
      <w:proofErr w:type="spellStart"/>
      <w:r w:rsidRPr="002E5051">
        <w:rPr>
          <w:rFonts w:ascii="Arial" w:hAnsi="Arial" w:cs="Arial"/>
          <w:bCs/>
          <w:color w:val="000000"/>
        </w:rPr>
        <w:t>formu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obrasca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prijave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na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slobodno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radno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mjesto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kandidati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mogu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preuzeti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sa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sajta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Opštine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Kotor </w:t>
      </w:r>
      <w:proofErr w:type="spellStart"/>
      <w:r w:rsidRPr="002E5051">
        <w:rPr>
          <w:rFonts w:ascii="Arial" w:hAnsi="Arial" w:cs="Arial"/>
          <w:bCs/>
          <w:color w:val="000000"/>
        </w:rPr>
        <w:t>ili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u </w:t>
      </w:r>
      <w:proofErr w:type="spellStart"/>
      <w:r w:rsidRPr="002E5051">
        <w:rPr>
          <w:rFonts w:ascii="Arial" w:hAnsi="Arial" w:cs="Arial"/>
          <w:bCs/>
          <w:color w:val="000000"/>
        </w:rPr>
        <w:t>Građanskom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birou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Opštine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Kotor);</w:t>
      </w:r>
    </w:p>
    <w:p w:rsidR="002E5051" w:rsidRPr="002E5051" w:rsidRDefault="002E5051" w:rsidP="002E5051">
      <w:pPr>
        <w:jc w:val="both"/>
        <w:rPr>
          <w:rFonts w:ascii="Arial" w:hAnsi="Arial" w:cs="Arial"/>
          <w:bCs/>
          <w:color w:val="000000"/>
        </w:rPr>
      </w:pPr>
      <w:r w:rsidRPr="002E5051">
        <w:rPr>
          <w:rFonts w:ascii="Arial" w:hAnsi="Arial" w:cs="Arial"/>
          <w:bCs/>
          <w:color w:val="000000"/>
        </w:rPr>
        <w:t>2. Curriculum Vitae – CV (</w:t>
      </w:r>
      <w:proofErr w:type="spellStart"/>
      <w:r w:rsidRPr="002E5051">
        <w:rPr>
          <w:rFonts w:ascii="Arial" w:hAnsi="Arial" w:cs="Arial"/>
          <w:bCs/>
          <w:color w:val="000000"/>
        </w:rPr>
        <w:t>formu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CV-a </w:t>
      </w:r>
      <w:proofErr w:type="spellStart"/>
      <w:r w:rsidRPr="002E5051">
        <w:rPr>
          <w:rFonts w:ascii="Arial" w:hAnsi="Arial" w:cs="Arial"/>
          <w:bCs/>
          <w:color w:val="000000"/>
        </w:rPr>
        <w:t>kandidati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mogu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preuzeti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2E5051">
        <w:rPr>
          <w:rFonts w:ascii="Arial" w:hAnsi="Arial" w:cs="Arial"/>
          <w:bCs/>
          <w:color w:val="000000"/>
        </w:rPr>
        <w:t>sa</w:t>
      </w:r>
      <w:proofErr w:type="spellEnd"/>
      <w:proofErr w:type="gram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sajta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Opštine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Kotor </w:t>
      </w:r>
      <w:proofErr w:type="spellStart"/>
      <w:r w:rsidRPr="002E5051">
        <w:rPr>
          <w:rFonts w:ascii="Arial" w:hAnsi="Arial" w:cs="Arial"/>
          <w:bCs/>
          <w:color w:val="000000"/>
        </w:rPr>
        <w:t>ili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u </w:t>
      </w:r>
      <w:proofErr w:type="spellStart"/>
      <w:r w:rsidRPr="002E5051">
        <w:rPr>
          <w:rFonts w:ascii="Arial" w:hAnsi="Arial" w:cs="Arial"/>
          <w:bCs/>
          <w:color w:val="000000"/>
        </w:rPr>
        <w:t>Građanskom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birou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Opštine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Kotor);</w:t>
      </w:r>
    </w:p>
    <w:p w:rsidR="002E5051" w:rsidRPr="002E5051" w:rsidRDefault="002E5051" w:rsidP="002E5051">
      <w:pPr>
        <w:jc w:val="both"/>
        <w:rPr>
          <w:rFonts w:ascii="Arial" w:hAnsi="Arial" w:cs="Arial"/>
          <w:bCs/>
          <w:color w:val="000000"/>
        </w:rPr>
      </w:pPr>
      <w:r w:rsidRPr="002E5051">
        <w:rPr>
          <w:rFonts w:ascii="Arial" w:hAnsi="Arial" w:cs="Arial"/>
          <w:bCs/>
          <w:color w:val="000000"/>
        </w:rPr>
        <w:t xml:space="preserve">3. </w:t>
      </w:r>
      <w:proofErr w:type="spellStart"/>
      <w:r w:rsidRPr="002E5051">
        <w:rPr>
          <w:rFonts w:ascii="Arial" w:hAnsi="Arial" w:cs="Arial"/>
          <w:bCs/>
          <w:color w:val="000000"/>
        </w:rPr>
        <w:t>Uvjerenje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o </w:t>
      </w:r>
      <w:proofErr w:type="spellStart"/>
      <w:r w:rsidRPr="002E5051">
        <w:rPr>
          <w:rFonts w:ascii="Arial" w:hAnsi="Arial" w:cs="Arial"/>
          <w:bCs/>
          <w:color w:val="000000"/>
        </w:rPr>
        <w:t>državljanstvu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(</w:t>
      </w:r>
      <w:proofErr w:type="spellStart"/>
      <w:r w:rsidRPr="002E5051">
        <w:rPr>
          <w:rFonts w:ascii="Arial" w:hAnsi="Arial" w:cs="Arial"/>
          <w:bCs/>
          <w:color w:val="000000"/>
        </w:rPr>
        <w:t>kandidati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koji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posjeduju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biometrijsku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ličnu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kartu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nijesu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u </w:t>
      </w:r>
      <w:proofErr w:type="spellStart"/>
      <w:r w:rsidRPr="002E5051">
        <w:rPr>
          <w:rFonts w:ascii="Arial" w:hAnsi="Arial" w:cs="Arial"/>
          <w:bCs/>
          <w:color w:val="000000"/>
        </w:rPr>
        <w:t>obavezi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da </w:t>
      </w:r>
      <w:proofErr w:type="spellStart"/>
      <w:r w:rsidRPr="002E5051">
        <w:rPr>
          <w:rFonts w:ascii="Arial" w:hAnsi="Arial" w:cs="Arial"/>
          <w:bCs/>
          <w:color w:val="000000"/>
        </w:rPr>
        <w:t>dostave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uvjerenje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o </w:t>
      </w:r>
      <w:proofErr w:type="spellStart"/>
      <w:r w:rsidRPr="002E5051">
        <w:rPr>
          <w:rFonts w:ascii="Arial" w:hAnsi="Arial" w:cs="Arial"/>
          <w:bCs/>
          <w:color w:val="000000"/>
        </w:rPr>
        <w:t>državljanstvu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, </w:t>
      </w:r>
      <w:proofErr w:type="spellStart"/>
      <w:r w:rsidRPr="002E5051">
        <w:rPr>
          <w:rFonts w:ascii="Arial" w:hAnsi="Arial" w:cs="Arial"/>
          <w:bCs/>
          <w:color w:val="000000"/>
        </w:rPr>
        <w:t>već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ovjerenu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kopiju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biometrijske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lične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karte</w:t>
      </w:r>
      <w:proofErr w:type="spellEnd"/>
      <w:r w:rsidRPr="002E5051">
        <w:rPr>
          <w:rFonts w:ascii="Arial" w:hAnsi="Arial" w:cs="Arial"/>
          <w:bCs/>
          <w:color w:val="000000"/>
        </w:rPr>
        <w:t>);</w:t>
      </w:r>
    </w:p>
    <w:p w:rsidR="002E5051" w:rsidRPr="002E5051" w:rsidRDefault="002E5051" w:rsidP="002E5051">
      <w:pPr>
        <w:jc w:val="both"/>
        <w:rPr>
          <w:rFonts w:ascii="Arial" w:hAnsi="Arial" w:cs="Arial"/>
          <w:bCs/>
          <w:color w:val="000000"/>
        </w:rPr>
      </w:pPr>
      <w:r w:rsidRPr="002E5051">
        <w:rPr>
          <w:rFonts w:ascii="Arial" w:hAnsi="Arial" w:cs="Arial"/>
          <w:bCs/>
          <w:color w:val="000000"/>
        </w:rPr>
        <w:t xml:space="preserve">4. Diploma </w:t>
      </w:r>
      <w:proofErr w:type="spellStart"/>
      <w:proofErr w:type="gramStart"/>
      <w:r w:rsidRPr="002E5051">
        <w:rPr>
          <w:rFonts w:ascii="Arial" w:hAnsi="Arial" w:cs="Arial"/>
          <w:bCs/>
          <w:color w:val="000000"/>
        </w:rPr>
        <w:t>ili</w:t>
      </w:r>
      <w:proofErr w:type="spellEnd"/>
      <w:proofErr w:type="gram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Uvjerenje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o </w:t>
      </w:r>
      <w:proofErr w:type="spellStart"/>
      <w:r w:rsidRPr="002E5051">
        <w:rPr>
          <w:rFonts w:ascii="Arial" w:hAnsi="Arial" w:cs="Arial"/>
          <w:bCs/>
          <w:color w:val="000000"/>
        </w:rPr>
        <w:t>završenom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nivou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vrsti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obrazovanja</w:t>
      </w:r>
      <w:proofErr w:type="spellEnd"/>
      <w:r w:rsidRPr="002E5051">
        <w:rPr>
          <w:rFonts w:ascii="Arial" w:hAnsi="Arial" w:cs="Arial"/>
          <w:bCs/>
          <w:color w:val="000000"/>
        </w:rPr>
        <w:t>;</w:t>
      </w:r>
    </w:p>
    <w:p w:rsidR="002E5051" w:rsidRPr="002E5051" w:rsidRDefault="002E5051" w:rsidP="002E5051">
      <w:pPr>
        <w:jc w:val="both"/>
        <w:rPr>
          <w:rFonts w:ascii="Arial" w:hAnsi="Arial" w:cs="Arial"/>
          <w:bCs/>
          <w:color w:val="000000"/>
        </w:rPr>
      </w:pPr>
      <w:r w:rsidRPr="002E5051">
        <w:rPr>
          <w:rFonts w:ascii="Arial" w:hAnsi="Arial" w:cs="Arial"/>
          <w:bCs/>
          <w:color w:val="000000"/>
        </w:rPr>
        <w:t xml:space="preserve">5. </w:t>
      </w:r>
      <w:proofErr w:type="spellStart"/>
      <w:r w:rsidRPr="002E5051">
        <w:rPr>
          <w:rFonts w:ascii="Arial" w:hAnsi="Arial" w:cs="Arial"/>
          <w:bCs/>
          <w:color w:val="000000"/>
        </w:rPr>
        <w:t>Uvjerenje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o </w:t>
      </w:r>
      <w:proofErr w:type="spellStart"/>
      <w:r w:rsidRPr="002E5051">
        <w:rPr>
          <w:rFonts w:ascii="Arial" w:hAnsi="Arial" w:cs="Arial"/>
          <w:bCs/>
          <w:color w:val="000000"/>
        </w:rPr>
        <w:t>potrebnom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radnom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iskustvu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u </w:t>
      </w:r>
      <w:proofErr w:type="spellStart"/>
      <w:r w:rsidRPr="002E5051">
        <w:rPr>
          <w:rFonts w:ascii="Arial" w:hAnsi="Arial" w:cs="Arial"/>
          <w:bCs/>
          <w:color w:val="000000"/>
        </w:rPr>
        <w:t>propisanom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nivou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kvalifikacije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obrazovanja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; </w:t>
      </w:r>
    </w:p>
    <w:p w:rsidR="00307128" w:rsidRDefault="002E5051" w:rsidP="002E5051">
      <w:pPr>
        <w:jc w:val="both"/>
        <w:rPr>
          <w:rFonts w:ascii="Arial" w:hAnsi="Arial" w:cs="Arial"/>
          <w:bCs/>
          <w:color w:val="000000"/>
        </w:rPr>
      </w:pPr>
      <w:r w:rsidRPr="002E5051">
        <w:rPr>
          <w:rFonts w:ascii="Arial" w:hAnsi="Arial" w:cs="Arial"/>
          <w:bCs/>
          <w:color w:val="000000"/>
        </w:rPr>
        <w:t xml:space="preserve">6. </w:t>
      </w:r>
      <w:proofErr w:type="spellStart"/>
      <w:r w:rsidRPr="002E5051">
        <w:rPr>
          <w:rFonts w:ascii="Arial" w:hAnsi="Arial" w:cs="Arial"/>
          <w:bCs/>
          <w:color w:val="000000"/>
        </w:rPr>
        <w:t>Uvjerenje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o </w:t>
      </w:r>
      <w:proofErr w:type="spellStart"/>
      <w:r w:rsidRPr="002E5051">
        <w:rPr>
          <w:rFonts w:ascii="Arial" w:hAnsi="Arial" w:cs="Arial"/>
          <w:bCs/>
          <w:color w:val="000000"/>
        </w:rPr>
        <w:t>položenom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stručnom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ispitu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za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rad u </w:t>
      </w:r>
      <w:proofErr w:type="spellStart"/>
      <w:r w:rsidRPr="002E5051">
        <w:rPr>
          <w:rFonts w:ascii="Arial" w:hAnsi="Arial" w:cs="Arial"/>
          <w:bCs/>
          <w:color w:val="000000"/>
        </w:rPr>
        <w:t>državnim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organima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(</w:t>
      </w:r>
      <w:proofErr w:type="spellStart"/>
      <w:r w:rsidRPr="002E5051">
        <w:rPr>
          <w:rFonts w:ascii="Arial" w:hAnsi="Arial" w:cs="Arial"/>
          <w:bCs/>
          <w:color w:val="000000"/>
        </w:rPr>
        <w:t>radni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odnos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može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zasnovati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lice bez </w:t>
      </w:r>
      <w:proofErr w:type="spellStart"/>
      <w:r w:rsidRPr="002E5051">
        <w:rPr>
          <w:rFonts w:ascii="Arial" w:hAnsi="Arial" w:cs="Arial"/>
          <w:bCs/>
          <w:color w:val="000000"/>
        </w:rPr>
        <w:t>položenog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stručnog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ispita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, pod </w:t>
      </w:r>
      <w:proofErr w:type="spellStart"/>
      <w:r w:rsidRPr="002E5051">
        <w:rPr>
          <w:rFonts w:ascii="Arial" w:hAnsi="Arial" w:cs="Arial"/>
          <w:bCs/>
          <w:color w:val="000000"/>
        </w:rPr>
        <w:t>uslovom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da </w:t>
      </w:r>
      <w:proofErr w:type="spellStart"/>
      <w:r w:rsidRPr="002E5051">
        <w:rPr>
          <w:rFonts w:ascii="Arial" w:hAnsi="Arial" w:cs="Arial"/>
          <w:bCs/>
          <w:color w:val="000000"/>
        </w:rPr>
        <w:t>isti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položi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u </w:t>
      </w:r>
      <w:proofErr w:type="spellStart"/>
      <w:r w:rsidRPr="002E5051">
        <w:rPr>
          <w:rFonts w:ascii="Arial" w:hAnsi="Arial" w:cs="Arial"/>
          <w:bCs/>
          <w:color w:val="000000"/>
        </w:rPr>
        <w:t>roku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gramStart"/>
      <w:r w:rsidRPr="002E5051">
        <w:rPr>
          <w:rFonts w:ascii="Arial" w:hAnsi="Arial" w:cs="Arial"/>
          <w:bCs/>
          <w:color w:val="000000"/>
        </w:rPr>
        <w:t>od</w:t>
      </w:r>
      <w:proofErr w:type="gram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jedne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godine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od dana </w:t>
      </w:r>
      <w:proofErr w:type="spellStart"/>
      <w:r w:rsidRPr="002E5051">
        <w:rPr>
          <w:rFonts w:ascii="Arial" w:hAnsi="Arial" w:cs="Arial"/>
          <w:bCs/>
          <w:color w:val="000000"/>
        </w:rPr>
        <w:t>zasnivanja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radnog</w:t>
      </w:r>
      <w:proofErr w:type="spellEnd"/>
      <w:r w:rsidRPr="002E5051">
        <w:rPr>
          <w:rFonts w:ascii="Arial" w:hAnsi="Arial" w:cs="Arial"/>
          <w:bCs/>
          <w:color w:val="000000"/>
        </w:rPr>
        <w:t xml:space="preserve"> </w:t>
      </w:r>
      <w:proofErr w:type="spellStart"/>
      <w:r w:rsidRPr="002E5051">
        <w:rPr>
          <w:rFonts w:ascii="Arial" w:hAnsi="Arial" w:cs="Arial"/>
          <w:bCs/>
          <w:color w:val="000000"/>
        </w:rPr>
        <w:t>odnosa</w:t>
      </w:r>
      <w:proofErr w:type="spellEnd"/>
      <w:r w:rsidRPr="002E5051">
        <w:rPr>
          <w:rFonts w:ascii="Arial" w:hAnsi="Arial" w:cs="Arial"/>
          <w:bCs/>
          <w:color w:val="000000"/>
        </w:rPr>
        <w:t>).</w:t>
      </w:r>
    </w:p>
    <w:p w:rsidR="002E5051" w:rsidRPr="00D858F0" w:rsidRDefault="002E5051" w:rsidP="002E5051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</w:t>
      </w:r>
      <w:r>
        <w:rPr>
          <w:rFonts w:ascii="Arial" w:hAnsi="Arial" w:cs="Arial"/>
          <w:lang w:val="de-DE"/>
        </w:rPr>
        <w:t xml:space="preserve">enje o zdravstvenoj sposobnosti, odnosno o ispunjavanju uslova u pogledu psihofizičke sposobnosti, </w:t>
      </w:r>
      <w:r w:rsidRPr="00540941">
        <w:rPr>
          <w:rFonts w:ascii="Arial" w:hAnsi="Arial" w:cs="Arial"/>
          <w:lang w:val="de-DE"/>
        </w:rPr>
        <w:t xml:space="preserve">za obavljanje poslova radnog mjesta dostavlja samo kandidat </w:t>
      </w:r>
      <w:r w:rsidRPr="00540941">
        <w:rPr>
          <w:rFonts w:ascii="Arial" w:hAnsi="Arial" w:cs="Arial"/>
          <w:lang w:val="de-DE"/>
        </w:rPr>
        <w:lastRenderedPageBreak/>
        <w:t xml:space="preserve">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1C6A94" w:rsidRPr="00540941" w:rsidRDefault="001C6A94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Kandidati koji ispunjavaju uslove javnog oglasa podliježu provjeri znanja, sposobnosti, kompetencija i vještina, zavisno od kategorije radnog mjesta, shodno odredbama Uredbe o kriterijumima i bližem načinu sprovođenja provjere znanja, sposobnosti, kompetencija i vještina za rad u državnim orga</w:t>
      </w:r>
      <w:r w:rsidR="002F1C52">
        <w:rPr>
          <w:rFonts w:ascii="Arial" w:hAnsi="Arial" w:cs="Arial"/>
          <w:color w:val="auto"/>
          <w:lang w:val="de-DE"/>
        </w:rPr>
        <w:t xml:space="preserve">nima ("Sl. list Crne Gore" br. </w:t>
      </w:r>
      <w:r w:rsidRPr="00CD5005">
        <w:rPr>
          <w:rFonts w:ascii="Arial" w:hAnsi="Arial" w:cs="Arial"/>
          <w:color w:val="auto"/>
          <w:lang w:val="de-DE"/>
        </w:rPr>
        <w:t xml:space="preserve">50/18). </w:t>
      </w: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Provje</w:t>
      </w:r>
      <w:r>
        <w:rPr>
          <w:rFonts w:ascii="Arial" w:hAnsi="Arial" w:cs="Arial"/>
          <w:color w:val="auto"/>
          <w:lang w:val="de-DE"/>
        </w:rPr>
        <w:t xml:space="preserve">ra obuhvata: pisano testiranje </w:t>
      </w:r>
      <w:r w:rsidRPr="00CD5005">
        <w:rPr>
          <w:rFonts w:ascii="Arial" w:hAnsi="Arial" w:cs="Arial"/>
          <w:color w:val="auto"/>
          <w:lang w:val="de-DE"/>
        </w:rPr>
        <w:t xml:space="preserve">i usmeni intervju. Pisano testiranje se sastoji od teorijskog i </w:t>
      </w:r>
      <w:r>
        <w:rPr>
          <w:rFonts w:ascii="Arial" w:hAnsi="Arial" w:cs="Arial"/>
          <w:color w:val="auto"/>
          <w:lang w:val="de-DE"/>
        </w:rPr>
        <w:t>praktičnog dijela pisanog testa</w:t>
      </w:r>
      <w:r w:rsidRPr="00CD5005">
        <w:rPr>
          <w:rFonts w:ascii="Arial" w:hAnsi="Arial" w:cs="Arial"/>
          <w:color w:val="auto"/>
          <w:lang w:val="de-DE"/>
        </w:rPr>
        <w:t>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2E5051" w:rsidRDefault="002E5051" w:rsidP="002E505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Popis propisa potrebnih za postupak provjere kandidata, odnosno pisano testiranje: Ustav Crne Gore ("Službeni list Crne Gore", br. 1/07 i 38/13), Zakon o lokalnoj samoupravi (“Službeni list Crne Gore br. 02/18, 34/19 i 38/20, 50/22, 84/22), Zakon o državnim službenicima i namještenicima (“Službeni list Crne Gore br. 02/18, 34/19 i 08/21), Zakon o radu ("Službeni list Crne Gore", br. 74/19, 8/21, 59/21, 68/21, 145/21), Statut Opštine Kotor ("Službeni list Crne Gore-opštinski propisi", br. 37/19), Odluka o organizaciji i načinu rada lokalne uprave ("Službeni list Crne Gore-opštinski propisi", br. 060/22), Zakon o državnoj upravi ("Službeni list Crne Gore", br. 078/18, 070/21, 052/22); Zakon o finansiranju lokalne samouprave ("Službeni list Crne Gore", br. 003/19, 086/22); Zakon o budžetu i fiskalnoj odgovornosti ("Službeni list Crne Gore", br. 020/14, 056/14, 070/17, 004/18, 055/18, 066/19, 070/21, 145/21, 027/23).</w:t>
      </w:r>
    </w:p>
    <w:p w:rsidR="00307128" w:rsidRDefault="00307128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874C40" w:rsidRPr="00540941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Navedenu dokumentaciju potrebno je dostaviti u roku od 15 dana od dana objavljivanja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u zatvorenoj koverti (na kojoj je potrebno napisati: ime i prezime, adresu, kontakt telefon) na adresu: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</w:p>
    <w:p w:rsidR="001B3BF5" w:rsidRDefault="00AD2F8D" w:rsidP="00AB1664">
      <w:pPr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Opština Koto</w:t>
      </w:r>
      <w:r w:rsidR="00E22D4F">
        <w:rPr>
          <w:rFonts w:ascii="Arial" w:hAnsi="Arial" w:cs="Arial"/>
          <w:b/>
          <w:bCs/>
          <w:lang w:val="de-DE"/>
        </w:rPr>
        <w:t xml:space="preserve">r, Sekretarijat za opštu upravu, </w:t>
      </w:r>
      <w:r w:rsidRPr="00540941">
        <w:rPr>
          <w:rFonts w:ascii="Arial" w:hAnsi="Arial" w:cs="Arial"/>
          <w:b/>
          <w:bCs/>
          <w:lang w:val="de-DE"/>
        </w:rPr>
        <w:t xml:space="preserve">Stari grad 317, 85330 Kotor </w:t>
      </w:r>
    </w:p>
    <w:p w:rsidR="00D858F0" w:rsidRDefault="00AD2F8D" w:rsidP="001B3BF5">
      <w:pPr>
        <w:jc w:val="both"/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s</w:t>
      </w:r>
      <w:r w:rsidR="003C1674" w:rsidRPr="00540941">
        <w:rPr>
          <w:rFonts w:ascii="Arial" w:hAnsi="Arial" w:cs="Arial"/>
          <w:b/>
          <w:bCs/>
          <w:lang w:val="de-DE"/>
        </w:rPr>
        <w:t xml:space="preserve">a naznakom: </w:t>
      </w:r>
      <w:r w:rsidR="00E22D4F">
        <w:rPr>
          <w:rFonts w:ascii="Arial" w:hAnsi="Arial" w:cs="Arial"/>
          <w:b/>
          <w:bCs/>
          <w:lang w:val="de-DE"/>
        </w:rPr>
        <w:t xml:space="preserve">prijava na </w:t>
      </w:r>
      <w:r w:rsidR="001B3BF5">
        <w:rPr>
          <w:rFonts w:ascii="Arial" w:hAnsi="Arial" w:cs="Arial"/>
          <w:b/>
          <w:bCs/>
          <w:lang w:val="de-DE"/>
        </w:rPr>
        <w:t>javni</w:t>
      </w:r>
      <w:r w:rsidRPr="00540941">
        <w:rPr>
          <w:rFonts w:ascii="Arial" w:hAnsi="Arial" w:cs="Arial"/>
          <w:b/>
          <w:bCs/>
          <w:lang w:val="de-DE"/>
        </w:rPr>
        <w:t xml:space="preserve"> oglas za potrebe </w:t>
      </w:r>
      <w:r w:rsidR="002E5051" w:rsidRPr="002E5051">
        <w:rPr>
          <w:rFonts w:ascii="Arial" w:hAnsi="Arial" w:cs="Arial"/>
          <w:b/>
          <w:bCs/>
          <w:lang w:val="de-DE"/>
        </w:rPr>
        <w:t>Sekretarijata za lokalne prihode, budžet i finansije za popunu radnog mjesta samostalni/a referent/kinja za prijem stranaka u Sektoru za utvrđivanje lokalnih javnih prihoda</w:t>
      </w:r>
    </w:p>
    <w:p w:rsidR="002E5051" w:rsidRPr="003C0EE3" w:rsidRDefault="002E5051" w:rsidP="001B3BF5">
      <w:pPr>
        <w:jc w:val="both"/>
        <w:rPr>
          <w:rFonts w:ascii="Arial" w:hAnsi="Arial" w:cs="Arial"/>
          <w:b/>
          <w:bCs/>
          <w:lang w:val="de-DE"/>
        </w:rPr>
      </w:pP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Kontakt osoba: </w:t>
      </w:r>
      <w:r w:rsidR="00E22D4F">
        <w:rPr>
          <w:rFonts w:ascii="Arial" w:hAnsi="Arial" w:cs="Arial"/>
          <w:lang w:val="de-DE"/>
        </w:rPr>
        <w:t>Dragana Kašćelan</w:t>
      </w:r>
    </w:p>
    <w:p w:rsidR="00AD2F8D" w:rsidRPr="00540941" w:rsidRDefault="00E22D4F" w:rsidP="00AD2F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Brojevi telefona: 032/322-277</w:t>
      </w:r>
      <w:r w:rsidR="00AD2F8D" w:rsidRPr="00540941">
        <w:rPr>
          <w:rFonts w:ascii="Arial" w:hAnsi="Arial" w:cs="Arial"/>
          <w:lang w:val="de-DE"/>
        </w:rPr>
        <w:t xml:space="preserve">; </w:t>
      </w:r>
    </w:p>
    <w:p w:rsidR="00AA6583" w:rsidRPr="00E22D4F" w:rsidRDefault="00AD2F8D" w:rsidP="00E22D4F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E-mail: </w:t>
      </w:r>
      <w:hyperlink r:id="rId9" w:history="1">
        <w:r w:rsidR="00E22D4F" w:rsidRPr="008A1A7E"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sectPr w:rsidR="00AA6583" w:rsidRPr="00E22D4F" w:rsidSect="00632C4C">
      <w:headerReference w:type="even" r:id="rId10"/>
      <w:footerReference w:type="default" r:id="rId11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4A" w:rsidRDefault="00583D4A">
      <w:r>
        <w:separator/>
      </w:r>
    </w:p>
  </w:endnote>
  <w:endnote w:type="continuationSeparator" w:id="0">
    <w:p w:rsidR="00583D4A" w:rsidRDefault="005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3F" w:rsidRDefault="00456D3F" w:rsidP="000D1538">
    <w:pPr>
      <w:jc w:val="center"/>
      <w:rPr>
        <w:sz w:val="22"/>
        <w:szCs w:val="22"/>
        <w:lang w:val="pl-PL"/>
      </w:rPr>
    </w:pPr>
  </w:p>
  <w:p w:rsidR="00456D3F" w:rsidRPr="006E4D06" w:rsidRDefault="00456D3F" w:rsidP="006E4D0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4A" w:rsidRDefault="00583D4A">
      <w:r>
        <w:separator/>
      </w:r>
    </w:p>
  </w:footnote>
  <w:footnote w:type="continuationSeparator" w:id="0">
    <w:p w:rsidR="00583D4A" w:rsidRDefault="0058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A" w:rsidRDefault="0062544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96"/>
    <w:multiLevelType w:val="hybridMultilevel"/>
    <w:tmpl w:val="7A0C806C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B93"/>
    <w:multiLevelType w:val="hybridMultilevel"/>
    <w:tmpl w:val="CADE5454"/>
    <w:lvl w:ilvl="0" w:tplc="8A926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5905"/>
    <w:multiLevelType w:val="hybridMultilevel"/>
    <w:tmpl w:val="B6C8B3E0"/>
    <w:lvl w:ilvl="0" w:tplc="52829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729"/>
    <w:multiLevelType w:val="hybridMultilevel"/>
    <w:tmpl w:val="A24CB8E4"/>
    <w:lvl w:ilvl="0" w:tplc="820EB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4E2"/>
    <w:multiLevelType w:val="hybridMultilevel"/>
    <w:tmpl w:val="FD847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4571"/>
    <w:multiLevelType w:val="hybridMultilevel"/>
    <w:tmpl w:val="789456F4"/>
    <w:lvl w:ilvl="0" w:tplc="C49E6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71D4"/>
    <w:multiLevelType w:val="hybridMultilevel"/>
    <w:tmpl w:val="8FF4F96C"/>
    <w:lvl w:ilvl="0" w:tplc="37E47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1A27"/>
    <w:multiLevelType w:val="hybridMultilevel"/>
    <w:tmpl w:val="0254A240"/>
    <w:lvl w:ilvl="0" w:tplc="BC96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F53"/>
    <w:multiLevelType w:val="hybridMultilevel"/>
    <w:tmpl w:val="3398A48C"/>
    <w:lvl w:ilvl="0" w:tplc="D650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110A"/>
    <w:multiLevelType w:val="hybridMultilevel"/>
    <w:tmpl w:val="C02612B4"/>
    <w:lvl w:ilvl="0" w:tplc="1382A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03B5"/>
    <w:multiLevelType w:val="hybridMultilevel"/>
    <w:tmpl w:val="095433D4"/>
    <w:lvl w:ilvl="0" w:tplc="0B7E2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19B4"/>
    <w:multiLevelType w:val="hybridMultilevel"/>
    <w:tmpl w:val="6BFE91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BFF"/>
    <w:multiLevelType w:val="hybridMultilevel"/>
    <w:tmpl w:val="6F76927E"/>
    <w:lvl w:ilvl="0" w:tplc="A8DA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307"/>
    <w:multiLevelType w:val="hybridMultilevel"/>
    <w:tmpl w:val="58AAC9D4"/>
    <w:lvl w:ilvl="0" w:tplc="F77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9C9"/>
    <w:multiLevelType w:val="hybridMultilevel"/>
    <w:tmpl w:val="AD8A05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9B0"/>
    <w:multiLevelType w:val="hybridMultilevel"/>
    <w:tmpl w:val="71F4FB5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B93"/>
    <w:multiLevelType w:val="hybridMultilevel"/>
    <w:tmpl w:val="037034FE"/>
    <w:lvl w:ilvl="0" w:tplc="7E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82383"/>
    <w:multiLevelType w:val="hybridMultilevel"/>
    <w:tmpl w:val="4934DAA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9EA0CCFC"/>
    <w:lvl w:ilvl="0" w:tplc="1CFEA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9"/>
    <w:rsid w:val="00006BF4"/>
    <w:rsid w:val="00024F7B"/>
    <w:rsid w:val="00055C05"/>
    <w:rsid w:val="0006455B"/>
    <w:rsid w:val="000646E3"/>
    <w:rsid w:val="00065500"/>
    <w:rsid w:val="00067E2A"/>
    <w:rsid w:val="00076C6C"/>
    <w:rsid w:val="000809CC"/>
    <w:rsid w:val="000865DB"/>
    <w:rsid w:val="00087746"/>
    <w:rsid w:val="0009006F"/>
    <w:rsid w:val="00097946"/>
    <w:rsid w:val="00097AF6"/>
    <w:rsid w:val="000A00D6"/>
    <w:rsid w:val="000B6AF2"/>
    <w:rsid w:val="000C033B"/>
    <w:rsid w:val="000C7EB1"/>
    <w:rsid w:val="000D1538"/>
    <w:rsid w:val="000D2503"/>
    <w:rsid w:val="000D2B72"/>
    <w:rsid w:val="000D4069"/>
    <w:rsid w:val="000F7BD1"/>
    <w:rsid w:val="00111B0B"/>
    <w:rsid w:val="0012210A"/>
    <w:rsid w:val="0012693E"/>
    <w:rsid w:val="00134E51"/>
    <w:rsid w:val="001640F6"/>
    <w:rsid w:val="00175BC7"/>
    <w:rsid w:val="001955AC"/>
    <w:rsid w:val="001B1549"/>
    <w:rsid w:val="001B3BF5"/>
    <w:rsid w:val="001C335A"/>
    <w:rsid w:val="001C6A94"/>
    <w:rsid w:val="001D55B2"/>
    <w:rsid w:val="001D7F5B"/>
    <w:rsid w:val="001E08B8"/>
    <w:rsid w:val="001E212B"/>
    <w:rsid w:val="001E2994"/>
    <w:rsid w:val="001F6449"/>
    <w:rsid w:val="00217978"/>
    <w:rsid w:val="00263176"/>
    <w:rsid w:val="00271A6C"/>
    <w:rsid w:val="00290F31"/>
    <w:rsid w:val="00296569"/>
    <w:rsid w:val="002B0E56"/>
    <w:rsid w:val="002C497B"/>
    <w:rsid w:val="002C7392"/>
    <w:rsid w:val="002D3CEB"/>
    <w:rsid w:val="002E5051"/>
    <w:rsid w:val="002F030C"/>
    <w:rsid w:val="002F1C52"/>
    <w:rsid w:val="002F78CC"/>
    <w:rsid w:val="00307128"/>
    <w:rsid w:val="003328C1"/>
    <w:rsid w:val="003658AD"/>
    <w:rsid w:val="00370F91"/>
    <w:rsid w:val="00393A41"/>
    <w:rsid w:val="003A4F0F"/>
    <w:rsid w:val="003C0EE3"/>
    <w:rsid w:val="003C1674"/>
    <w:rsid w:val="003F214C"/>
    <w:rsid w:val="003F7ED2"/>
    <w:rsid w:val="0040662E"/>
    <w:rsid w:val="004259C4"/>
    <w:rsid w:val="00435BCF"/>
    <w:rsid w:val="00456D3F"/>
    <w:rsid w:val="004A1BCC"/>
    <w:rsid w:val="004D6DA2"/>
    <w:rsid w:val="004E165F"/>
    <w:rsid w:val="004E1CA5"/>
    <w:rsid w:val="004E289B"/>
    <w:rsid w:val="004E4C1B"/>
    <w:rsid w:val="004E4C78"/>
    <w:rsid w:val="004E666D"/>
    <w:rsid w:val="004F7A3A"/>
    <w:rsid w:val="00501BFC"/>
    <w:rsid w:val="00525B2E"/>
    <w:rsid w:val="005404B8"/>
    <w:rsid w:val="00540941"/>
    <w:rsid w:val="00544775"/>
    <w:rsid w:val="00552225"/>
    <w:rsid w:val="00560979"/>
    <w:rsid w:val="00575222"/>
    <w:rsid w:val="00583D4A"/>
    <w:rsid w:val="00596940"/>
    <w:rsid w:val="005B6FB7"/>
    <w:rsid w:val="005C2124"/>
    <w:rsid w:val="005E2161"/>
    <w:rsid w:val="005E21ED"/>
    <w:rsid w:val="006059E5"/>
    <w:rsid w:val="00613994"/>
    <w:rsid w:val="00622C43"/>
    <w:rsid w:val="00625448"/>
    <w:rsid w:val="00625885"/>
    <w:rsid w:val="00632C4C"/>
    <w:rsid w:val="006444D1"/>
    <w:rsid w:val="00644E97"/>
    <w:rsid w:val="00666E52"/>
    <w:rsid w:val="006723C5"/>
    <w:rsid w:val="00674A4B"/>
    <w:rsid w:val="00686924"/>
    <w:rsid w:val="00695135"/>
    <w:rsid w:val="006B1E95"/>
    <w:rsid w:val="006C17F0"/>
    <w:rsid w:val="006D2443"/>
    <w:rsid w:val="006E17F0"/>
    <w:rsid w:val="006E49D4"/>
    <w:rsid w:val="006E4D06"/>
    <w:rsid w:val="007144FC"/>
    <w:rsid w:val="00716393"/>
    <w:rsid w:val="007270BC"/>
    <w:rsid w:val="00730E03"/>
    <w:rsid w:val="0074363C"/>
    <w:rsid w:val="007870BB"/>
    <w:rsid w:val="00797EF0"/>
    <w:rsid w:val="007A0666"/>
    <w:rsid w:val="007A6CFC"/>
    <w:rsid w:val="007B69A0"/>
    <w:rsid w:val="007C0F34"/>
    <w:rsid w:val="007C19FF"/>
    <w:rsid w:val="007D0C1E"/>
    <w:rsid w:val="007E0B70"/>
    <w:rsid w:val="007F6300"/>
    <w:rsid w:val="008017A2"/>
    <w:rsid w:val="0080387D"/>
    <w:rsid w:val="00821624"/>
    <w:rsid w:val="00823146"/>
    <w:rsid w:val="0082470D"/>
    <w:rsid w:val="00827F44"/>
    <w:rsid w:val="0083104D"/>
    <w:rsid w:val="008460B1"/>
    <w:rsid w:val="00857BD9"/>
    <w:rsid w:val="008661FE"/>
    <w:rsid w:val="00872B95"/>
    <w:rsid w:val="00874C40"/>
    <w:rsid w:val="00887212"/>
    <w:rsid w:val="008B5F27"/>
    <w:rsid w:val="008C1F8B"/>
    <w:rsid w:val="008C6DFE"/>
    <w:rsid w:val="008F1353"/>
    <w:rsid w:val="008F3E9B"/>
    <w:rsid w:val="00923766"/>
    <w:rsid w:val="009343A0"/>
    <w:rsid w:val="009372A4"/>
    <w:rsid w:val="00950421"/>
    <w:rsid w:val="00955C4E"/>
    <w:rsid w:val="0096589D"/>
    <w:rsid w:val="00983895"/>
    <w:rsid w:val="009A2E9D"/>
    <w:rsid w:val="009A3731"/>
    <w:rsid w:val="009C010F"/>
    <w:rsid w:val="009D0EC7"/>
    <w:rsid w:val="009F7EA6"/>
    <w:rsid w:val="00A045D3"/>
    <w:rsid w:val="00A0542E"/>
    <w:rsid w:val="00A11C66"/>
    <w:rsid w:val="00A172E0"/>
    <w:rsid w:val="00A31956"/>
    <w:rsid w:val="00A364AA"/>
    <w:rsid w:val="00A375AA"/>
    <w:rsid w:val="00A45F19"/>
    <w:rsid w:val="00A86C90"/>
    <w:rsid w:val="00A92D71"/>
    <w:rsid w:val="00A94D5A"/>
    <w:rsid w:val="00AA1D99"/>
    <w:rsid w:val="00AA6583"/>
    <w:rsid w:val="00AB1664"/>
    <w:rsid w:val="00AB6014"/>
    <w:rsid w:val="00AB794E"/>
    <w:rsid w:val="00AD23E8"/>
    <w:rsid w:val="00AD2F8D"/>
    <w:rsid w:val="00AF4B48"/>
    <w:rsid w:val="00AF5667"/>
    <w:rsid w:val="00AF5E52"/>
    <w:rsid w:val="00B00ABA"/>
    <w:rsid w:val="00B07F33"/>
    <w:rsid w:val="00B21D32"/>
    <w:rsid w:val="00B2644D"/>
    <w:rsid w:val="00B375F9"/>
    <w:rsid w:val="00B40FDA"/>
    <w:rsid w:val="00B4158D"/>
    <w:rsid w:val="00B506C0"/>
    <w:rsid w:val="00B53485"/>
    <w:rsid w:val="00B65EBE"/>
    <w:rsid w:val="00B7458F"/>
    <w:rsid w:val="00BD218B"/>
    <w:rsid w:val="00C1353C"/>
    <w:rsid w:val="00C14C2E"/>
    <w:rsid w:val="00C1591A"/>
    <w:rsid w:val="00C248E8"/>
    <w:rsid w:val="00C2708E"/>
    <w:rsid w:val="00C27199"/>
    <w:rsid w:val="00C546DE"/>
    <w:rsid w:val="00C57C98"/>
    <w:rsid w:val="00C65484"/>
    <w:rsid w:val="00C67A16"/>
    <w:rsid w:val="00C73727"/>
    <w:rsid w:val="00C975EE"/>
    <w:rsid w:val="00CC15E1"/>
    <w:rsid w:val="00CF3B8E"/>
    <w:rsid w:val="00D0282B"/>
    <w:rsid w:val="00D11DDB"/>
    <w:rsid w:val="00D13B17"/>
    <w:rsid w:val="00D21150"/>
    <w:rsid w:val="00D227BF"/>
    <w:rsid w:val="00D41187"/>
    <w:rsid w:val="00D45E4B"/>
    <w:rsid w:val="00D81F04"/>
    <w:rsid w:val="00D858F0"/>
    <w:rsid w:val="00D90159"/>
    <w:rsid w:val="00D9225A"/>
    <w:rsid w:val="00DB2998"/>
    <w:rsid w:val="00DC15AD"/>
    <w:rsid w:val="00DC50E0"/>
    <w:rsid w:val="00DD217D"/>
    <w:rsid w:val="00DE52D3"/>
    <w:rsid w:val="00E000DF"/>
    <w:rsid w:val="00E139CA"/>
    <w:rsid w:val="00E17A12"/>
    <w:rsid w:val="00E22D4F"/>
    <w:rsid w:val="00E4266A"/>
    <w:rsid w:val="00E62DC9"/>
    <w:rsid w:val="00E73F18"/>
    <w:rsid w:val="00E806D6"/>
    <w:rsid w:val="00E82B58"/>
    <w:rsid w:val="00EC0E19"/>
    <w:rsid w:val="00EC20B4"/>
    <w:rsid w:val="00ED72A1"/>
    <w:rsid w:val="00EE2937"/>
    <w:rsid w:val="00EF3411"/>
    <w:rsid w:val="00F04306"/>
    <w:rsid w:val="00F063C7"/>
    <w:rsid w:val="00F26424"/>
    <w:rsid w:val="00F30BBB"/>
    <w:rsid w:val="00F31C40"/>
    <w:rsid w:val="00F41B3F"/>
    <w:rsid w:val="00F5060E"/>
    <w:rsid w:val="00F701EC"/>
    <w:rsid w:val="00F82AAA"/>
    <w:rsid w:val="00FC067B"/>
    <w:rsid w:val="00FD41BE"/>
    <w:rsid w:val="00FE6564"/>
    <w:rsid w:val="00FF5EE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gana.kascelan@koto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6499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mailto:dragana.kascelan@kotor.me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Dragana Kašćelan</dc:creator>
  <cp:lastModifiedBy>Dragana Kašćelan</cp:lastModifiedBy>
  <cp:revision>11</cp:revision>
  <cp:lastPrinted>2023-12-22T07:39:00Z</cp:lastPrinted>
  <dcterms:created xsi:type="dcterms:W3CDTF">2023-05-12T09:43:00Z</dcterms:created>
  <dcterms:modified xsi:type="dcterms:W3CDTF">2023-12-22T09:48:00Z</dcterms:modified>
</cp:coreProperties>
</file>